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 xml:space="preserve">образования </w:t>
      </w:r>
      <w:proofErr w:type="gramStart"/>
      <w:r>
        <w:rPr>
          <w:b w:val="0"/>
          <w:sz w:val="40"/>
        </w:rPr>
        <w:t>Озерный</w:t>
      </w:r>
      <w:proofErr w:type="gramEnd"/>
      <w:r>
        <w:rPr>
          <w:b w:val="0"/>
          <w:sz w:val="40"/>
        </w:rPr>
        <w:t xml:space="preserve">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AB6697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A348E1" w:rsidRPr="00F9016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AE4BE9" w:rsidRPr="00F90169">
        <w:rPr>
          <w:sz w:val="28"/>
          <w:szCs w:val="28"/>
        </w:rPr>
        <w:t>.2022</w:t>
      </w:r>
      <w:r w:rsidR="00A348E1" w:rsidRPr="00F90169">
        <w:rPr>
          <w:sz w:val="28"/>
          <w:szCs w:val="28"/>
        </w:rPr>
        <w:t xml:space="preserve">                           </w:t>
      </w:r>
      <w:r w:rsidR="009E423B" w:rsidRPr="00F90169">
        <w:rPr>
          <w:sz w:val="28"/>
          <w:szCs w:val="28"/>
        </w:rPr>
        <w:t xml:space="preserve">                        </w:t>
      </w:r>
      <w:r w:rsidR="00A348E1" w:rsidRPr="00F90169">
        <w:rPr>
          <w:sz w:val="28"/>
          <w:szCs w:val="28"/>
        </w:rPr>
        <w:t xml:space="preserve">                                                  №</w:t>
      </w:r>
      <w:r w:rsidR="00A348E1">
        <w:rPr>
          <w:sz w:val="28"/>
          <w:szCs w:val="28"/>
        </w:rPr>
        <w:t xml:space="preserve"> </w:t>
      </w:r>
      <w:r w:rsidR="0076648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380669">
        <w:rPr>
          <w:sz w:val="28"/>
          <w:szCs w:val="28"/>
        </w:rPr>
        <w:t>7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380669" w:rsidRPr="00380669" w:rsidRDefault="00380669" w:rsidP="006A5F03">
      <w:pPr>
        <w:shd w:val="clear" w:color="auto" w:fill="FFFFFF"/>
        <w:spacing w:line="264" w:lineRule="auto"/>
        <w:ind w:left="993" w:right="849"/>
        <w:jc w:val="center"/>
        <w:rPr>
          <w:b/>
          <w:bCs/>
          <w:spacing w:val="-2"/>
          <w:sz w:val="28"/>
          <w:szCs w:val="28"/>
        </w:rPr>
      </w:pPr>
      <w:r w:rsidRPr="00380669">
        <w:rPr>
          <w:b/>
          <w:bCs/>
          <w:spacing w:val="-2"/>
          <w:sz w:val="28"/>
          <w:szCs w:val="28"/>
        </w:rPr>
        <w:t>Об определении форм участия граждан в обеспечении первичных</w:t>
      </w:r>
      <w:r>
        <w:rPr>
          <w:b/>
          <w:bCs/>
          <w:spacing w:val="-2"/>
          <w:sz w:val="28"/>
          <w:szCs w:val="28"/>
        </w:rPr>
        <w:t xml:space="preserve"> </w:t>
      </w:r>
      <w:r w:rsidRPr="00380669">
        <w:rPr>
          <w:b/>
          <w:bCs/>
          <w:spacing w:val="-2"/>
          <w:sz w:val="28"/>
          <w:szCs w:val="28"/>
        </w:rPr>
        <w:t>мер пожарной безопасности, в том числе в деятельности</w:t>
      </w:r>
      <w:r>
        <w:rPr>
          <w:b/>
          <w:bCs/>
          <w:spacing w:val="-2"/>
          <w:sz w:val="28"/>
          <w:szCs w:val="28"/>
        </w:rPr>
        <w:t xml:space="preserve"> </w:t>
      </w:r>
      <w:r w:rsidRPr="00380669">
        <w:rPr>
          <w:b/>
          <w:bCs/>
          <w:spacing w:val="-2"/>
          <w:sz w:val="28"/>
          <w:szCs w:val="28"/>
        </w:rPr>
        <w:t xml:space="preserve">добровольной пожарной охраны на </w:t>
      </w:r>
      <w:proofErr w:type="gramStart"/>
      <w:r w:rsidRPr="00380669">
        <w:rPr>
          <w:b/>
          <w:bCs/>
          <w:spacing w:val="-2"/>
          <w:sz w:val="28"/>
          <w:szCs w:val="28"/>
        </w:rPr>
        <w:t>территории</w:t>
      </w:r>
      <w:proofErr w:type="gramEnd"/>
      <w:r w:rsidRPr="00380669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ЗАТО Озерный</w:t>
      </w:r>
    </w:p>
    <w:p w:rsidR="00A14726" w:rsidRDefault="00A14726" w:rsidP="006A5F03">
      <w:pPr>
        <w:shd w:val="clear" w:color="auto" w:fill="FFFFFF"/>
        <w:spacing w:line="264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Default="00A14726" w:rsidP="006A5F03">
      <w:pPr>
        <w:shd w:val="clear" w:color="auto" w:fill="FFFFFF"/>
        <w:spacing w:line="264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proofErr w:type="gramStart"/>
      <w:r w:rsidRPr="00380669">
        <w:rPr>
          <w:bCs/>
          <w:spacing w:val="-2"/>
          <w:sz w:val="28"/>
          <w:szCs w:val="28"/>
        </w:rPr>
        <w:t xml:space="preserve">В соответствии с Федеральным </w:t>
      </w:r>
      <w:hyperlink r:id="rId7">
        <w:r w:rsidRPr="00380669">
          <w:rPr>
            <w:bCs/>
            <w:spacing w:val="-2"/>
            <w:sz w:val="28"/>
            <w:szCs w:val="28"/>
          </w:rPr>
          <w:t>законом</w:t>
        </w:r>
      </w:hyperlink>
      <w:r w:rsidRPr="00380669">
        <w:rPr>
          <w:bCs/>
          <w:spacing w:val="-2"/>
          <w:sz w:val="28"/>
          <w:szCs w:val="28"/>
        </w:rPr>
        <w:t xml:space="preserve"> от 06.10.2003 </w:t>
      </w:r>
      <w:r>
        <w:rPr>
          <w:bCs/>
          <w:spacing w:val="-2"/>
          <w:sz w:val="28"/>
          <w:szCs w:val="28"/>
        </w:rPr>
        <w:t>№</w:t>
      </w:r>
      <w:r w:rsidRPr="00380669">
        <w:rPr>
          <w:bCs/>
          <w:spacing w:val="-2"/>
          <w:sz w:val="28"/>
          <w:szCs w:val="28"/>
        </w:rPr>
        <w:t xml:space="preserve"> 131-ФЗ </w:t>
      </w:r>
      <w:r>
        <w:rPr>
          <w:bCs/>
          <w:spacing w:val="-2"/>
          <w:sz w:val="28"/>
          <w:szCs w:val="28"/>
        </w:rPr>
        <w:br/>
      </w:r>
      <w:r w:rsidRPr="00380669">
        <w:rPr>
          <w:bCs/>
          <w:spacing w:val="-2"/>
          <w:sz w:val="28"/>
          <w:szCs w:val="28"/>
        </w:rPr>
        <w:t xml:space="preserve">"Об общих принципах организации местного самоуправления в Российской Федерации", Федеральным </w:t>
      </w:r>
      <w:hyperlink r:id="rId8">
        <w:r w:rsidRPr="00380669">
          <w:rPr>
            <w:bCs/>
            <w:spacing w:val="-2"/>
            <w:sz w:val="28"/>
            <w:szCs w:val="28"/>
          </w:rPr>
          <w:t>законом</w:t>
        </w:r>
      </w:hyperlink>
      <w:r w:rsidRPr="00380669">
        <w:rPr>
          <w:bCs/>
          <w:spacing w:val="-2"/>
          <w:sz w:val="28"/>
          <w:szCs w:val="28"/>
        </w:rPr>
        <w:t xml:space="preserve"> от 21.12.1994 </w:t>
      </w:r>
      <w:r>
        <w:rPr>
          <w:bCs/>
          <w:spacing w:val="-2"/>
          <w:sz w:val="28"/>
          <w:szCs w:val="28"/>
        </w:rPr>
        <w:t>№</w:t>
      </w:r>
      <w:r w:rsidRPr="00380669">
        <w:rPr>
          <w:bCs/>
          <w:spacing w:val="-2"/>
          <w:sz w:val="28"/>
          <w:szCs w:val="28"/>
        </w:rPr>
        <w:t xml:space="preserve"> 69-ФЗ "О пожарной безопасности", Федеральным </w:t>
      </w:r>
      <w:hyperlink r:id="rId9">
        <w:r w:rsidRPr="00380669">
          <w:rPr>
            <w:bCs/>
            <w:spacing w:val="-2"/>
            <w:sz w:val="28"/>
            <w:szCs w:val="28"/>
          </w:rPr>
          <w:t>законом</w:t>
        </w:r>
      </w:hyperlink>
      <w:r w:rsidRPr="00380669">
        <w:rPr>
          <w:bCs/>
          <w:spacing w:val="-2"/>
          <w:sz w:val="28"/>
          <w:szCs w:val="28"/>
        </w:rPr>
        <w:t xml:space="preserve"> от 06.05.2011 </w:t>
      </w:r>
      <w:r>
        <w:rPr>
          <w:bCs/>
          <w:spacing w:val="-2"/>
          <w:sz w:val="28"/>
          <w:szCs w:val="28"/>
        </w:rPr>
        <w:t>№</w:t>
      </w:r>
      <w:r w:rsidRPr="00380669">
        <w:rPr>
          <w:bCs/>
          <w:spacing w:val="-2"/>
          <w:sz w:val="28"/>
          <w:szCs w:val="28"/>
        </w:rPr>
        <w:t xml:space="preserve"> 100-ФЗ </w:t>
      </w:r>
      <w:r>
        <w:rPr>
          <w:bCs/>
          <w:spacing w:val="-2"/>
          <w:sz w:val="28"/>
          <w:szCs w:val="28"/>
        </w:rPr>
        <w:br/>
      </w:r>
      <w:r w:rsidRPr="00380669">
        <w:rPr>
          <w:bCs/>
          <w:spacing w:val="-2"/>
          <w:sz w:val="28"/>
          <w:szCs w:val="28"/>
        </w:rPr>
        <w:t>"О добровольной пожарной охране", в целях определения форм участия граждан в обеспечении первичных мер пожарной безопасности, в том числе деятельности добровольной пожарной охраны и создания необходимых условий для укрепления пожарной</w:t>
      </w:r>
      <w:proofErr w:type="gramEnd"/>
      <w:r w:rsidRPr="00380669">
        <w:rPr>
          <w:bCs/>
          <w:spacing w:val="-2"/>
          <w:sz w:val="28"/>
          <w:szCs w:val="28"/>
        </w:rPr>
        <w:t xml:space="preserve"> безопасности на </w:t>
      </w:r>
      <w:proofErr w:type="gramStart"/>
      <w:r w:rsidRPr="00380669">
        <w:rPr>
          <w:bCs/>
          <w:spacing w:val="-2"/>
          <w:sz w:val="28"/>
          <w:szCs w:val="28"/>
        </w:rPr>
        <w:t>территории</w:t>
      </w:r>
      <w:proofErr w:type="gramEnd"/>
      <w:r w:rsidRPr="00380669">
        <w:rPr>
          <w:bCs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ЗАТО Озерный</w:t>
      </w:r>
      <w:r w:rsidRPr="004B5A11">
        <w:rPr>
          <w:bCs/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руководствуясь статьей 36 Устава ЗАТО Озерный, </w:t>
      </w:r>
      <w:r w:rsidRPr="004B5A11">
        <w:rPr>
          <w:bCs/>
          <w:spacing w:val="-2"/>
          <w:sz w:val="28"/>
          <w:szCs w:val="28"/>
        </w:rPr>
        <w:t>администрация ЗАТО Озерный постановляет</w:t>
      </w:r>
      <w:r w:rsidRPr="00380669">
        <w:rPr>
          <w:bCs/>
          <w:spacing w:val="-2"/>
          <w:sz w:val="28"/>
          <w:szCs w:val="28"/>
        </w:rPr>
        <w:t>: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 Определить, что формами участия граждан в обеспечении первичных мер пожарной безопасности на работе и в быту, являются: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 xml:space="preserve">1.1. соблюдение правил пожарной безопасности, установленных </w:t>
      </w:r>
      <w:hyperlink r:id="rId10">
        <w:r w:rsidRPr="00380669">
          <w:rPr>
            <w:bCs/>
            <w:spacing w:val="-2"/>
            <w:sz w:val="28"/>
            <w:szCs w:val="28"/>
          </w:rPr>
          <w:t>Законом</w:t>
        </w:r>
      </w:hyperlink>
      <w:r w:rsidRPr="00380669">
        <w:rPr>
          <w:bCs/>
          <w:spacing w:val="-2"/>
          <w:sz w:val="28"/>
          <w:szCs w:val="28"/>
        </w:rPr>
        <w:t xml:space="preserve"> от 21.12.1994 </w:t>
      </w:r>
      <w:r>
        <w:rPr>
          <w:bCs/>
          <w:spacing w:val="-2"/>
          <w:sz w:val="28"/>
          <w:szCs w:val="28"/>
        </w:rPr>
        <w:t>№</w:t>
      </w:r>
      <w:r w:rsidRPr="00380669">
        <w:rPr>
          <w:bCs/>
          <w:spacing w:val="-2"/>
          <w:sz w:val="28"/>
          <w:szCs w:val="28"/>
        </w:rPr>
        <w:t xml:space="preserve"> 69-ФЗ "О пожарной безопасности" и иными нормативными правовыми актами;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1.2. наличие в помещениях и строениях, находящихся в их собственности (пользовании) первичных средств тушения пожаров и противопожарного инвентаря;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1.3. немедленное уведомление пожарной охраны при обнаружении пожаров;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lastRenderedPageBreak/>
        <w:t>1.4. принятие посильных мер по спасению людей, имущества и тушению пожара до прибытия пожарной охраны;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1.5. оказание содействия пожарной охране при тушении пожара;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1.6. выполнение предписаний, постановлений и иных законных требований должностных лиц государственного пожарного надзора;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 xml:space="preserve">1.7. предоставление в порядке, установленном законодательством Российской Федерации, возможности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 w:rsidRPr="00380669">
        <w:rPr>
          <w:bCs/>
          <w:spacing w:val="-2"/>
          <w:sz w:val="28"/>
          <w:szCs w:val="28"/>
        </w:rPr>
        <w:t>контроля за</w:t>
      </w:r>
      <w:proofErr w:type="gramEnd"/>
      <w:r w:rsidRPr="00380669">
        <w:rPr>
          <w:bCs/>
          <w:spacing w:val="-2"/>
          <w:sz w:val="28"/>
          <w:szCs w:val="28"/>
        </w:rPr>
        <w:t xml:space="preserve"> соблюдением требований пожарной безопасности и пресечения их нарушений;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1.8. осуществление в установленном порядке дежурств и патрулирований с первичными средствами пожаротушения в пожароопасный период при введении особого противопожарного режима;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1.9. выполнение иных мероприятий, исключающих возможность распространения огня при лесных пожарах на здания, расположенных вблизи лесных массивов (устройство защитных противопожарных полос, удаление сухой растительности);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1.10. оказание помощи органам местного самоуправления в проведении противопожарной пропаганды с целью формирования общественного мнения на личную и коллективную ответственность за пожарную безопасность;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 xml:space="preserve">1.11. оказание помощи в очистке в зимний период от снега и льда дорог, проездов и подъемов к зданиям, сооружениям и </w:t>
      </w:r>
      <w:proofErr w:type="spellStart"/>
      <w:r w:rsidRPr="00380669">
        <w:rPr>
          <w:bCs/>
          <w:spacing w:val="-2"/>
          <w:sz w:val="28"/>
          <w:szCs w:val="28"/>
        </w:rPr>
        <w:t>водоисточникам</w:t>
      </w:r>
      <w:proofErr w:type="spellEnd"/>
      <w:r w:rsidRPr="00380669">
        <w:rPr>
          <w:bCs/>
          <w:spacing w:val="-2"/>
          <w:sz w:val="28"/>
          <w:szCs w:val="28"/>
        </w:rPr>
        <w:t>, используемым для целей пожаротушения;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1.12. обеспечение своевременной очистки территорий участков прилегающих к жилым домам, и иным постройкам, от горючих отходов, мусора, тары, опавших листьев, сухой травянистой растительности;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2. Определить, что участие в добровольной пожарной охране является формой социально значимых работ и формами участия граждан являются: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2.1. вступление граждан, способных по состоянию здоровья исполнять обязанности, связанные с участием в профилактике и (или) тушении пожаров и проведении аварийно-спасательных работ, на добровольной основе в индивидуальном порядке в добровольные пожарные по достижению возраста восемнадцати лет;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2.2. участие в установленном порядке в деятельности общественных объединений добровольной пожарной охраны;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>2.3. участие в несении службы (дежурства) в подразделениях пожарной добровольной охраны;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80669">
        <w:rPr>
          <w:bCs/>
          <w:spacing w:val="-2"/>
          <w:sz w:val="28"/>
          <w:szCs w:val="28"/>
        </w:rPr>
        <w:t xml:space="preserve">2.4. участие в деятельности добровольной пожарной охраны в форме безвозмездного труда, как путем личного участия в деятельности существующих общественных объединений добровольной пожарной охраны, </w:t>
      </w:r>
      <w:r w:rsidRPr="00380669">
        <w:rPr>
          <w:bCs/>
          <w:spacing w:val="-2"/>
          <w:sz w:val="28"/>
          <w:szCs w:val="28"/>
        </w:rPr>
        <w:lastRenderedPageBreak/>
        <w:t>так и путем объединения с целью создания общественного объединения добровольной пожарной охраны.</w:t>
      </w:r>
    </w:p>
    <w:p w:rsidR="00380669" w:rsidRPr="008E5838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 w:rsidRPr="003403B3">
        <w:rPr>
          <w:bCs/>
          <w:spacing w:val="-2"/>
          <w:sz w:val="28"/>
          <w:szCs w:val="28"/>
        </w:rPr>
        <w:t xml:space="preserve">3. Контроль за выполнением настоящего Постановления возложить на </w:t>
      </w:r>
      <w:r w:rsidR="00030925">
        <w:rPr>
          <w:bCs/>
          <w:spacing w:val="-2"/>
          <w:sz w:val="28"/>
          <w:szCs w:val="28"/>
        </w:rPr>
        <w:t xml:space="preserve">первого </w:t>
      </w:r>
      <w:r>
        <w:rPr>
          <w:bCs/>
          <w:spacing w:val="-2"/>
          <w:sz w:val="28"/>
          <w:szCs w:val="28"/>
        </w:rPr>
        <w:t>заместителя Главы</w:t>
      </w:r>
      <w:r w:rsidRPr="00051ACC">
        <w:rPr>
          <w:bCs/>
          <w:spacing w:val="-2"/>
          <w:sz w:val="28"/>
          <w:szCs w:val="28"/>
        </w:rPr>
        <w:t xml:space="preserve"> </w:t>
      </w:r>
      <w:proofErr w:type="gramStart"/>
      <w:r w:rsidRPr="00051ACC">
        <w:rPr>
          <w:bCs/>
          <w:spacing w:val="-2"/>
          <w:sz w:val="28"/>
          <w:szCs w:val="28"/>
        </w:rPr>
        <w:t>администрации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А.Н. </w:t>
      </w:r>
      <w:r>
        <w:rPr>
          <w:bCs/>
          <w:spacing w:val="-2"/>
          <w:sz w:val="28"/>
          <w:szCs w:val="28"/>
        </w:rPr>
        <w:t>Комарова.</w:t>
      </w:r>
    </w:p>
    <w:p w:rsid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 xml:space="preserve">. </w:t>
      </w:r>
      <w:r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Cs/>
          <w:spacing w:val="-2"/>
          <w:sz w:val="28"/>
          <w:szCs w:val="28"/>
        </w:rPr>
        <w:t>образования</w:t>
      </w:r>
      <w:proofErr w:type="gramEnd"/>
      <w:r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11" w:history="1">
        <w:r w:rsidRPr="00931219">
          <w:rPr>
            <w:bCs/>
            <w:spacing w:val="-2"/>
            <w:sz w:val="28"/>
            <w:szCs w:val="28"/>
          </w:rPr>
          <w:t>www.ozerny.ru</w:t>
        </w:r>
      </w:hyperlink>
      <w:r>
        <w:rPr>
          <w:bCs/>
          <w:spacing w:val="-2"/>
          <w:sz w:val="28"/>
          <w:szCs w:val="28"/>
        </w:rPr>
        <w:t>).</w:t>
      </w:r>
    </w:p>
    <w:p w:rsidR="00380669" w:rsidRPr="004150FA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5. Настоящее постановление вступает в силу со дня опубликования.</w:t>
      </w:r>
    </w:p>
    <w:p w:rsidR="00380669" w:rsidRPr="00380669" w:rsidRDefault="00380669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</w:p>
    <w:p w:rsidR="00020ACD" w:rsidRDefault="00020ACD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</w:p>
    <w:p w:rsidR="00020ACD" w:rsidRPr="00F90169" w:rsidRDefault="00020ACD" w:rsidP="006A5F03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</w:p>
    <w:p w:rsidR="00891BD0" w:rsidRDefault="00020ACD" w:rsidP="001B12A8">
      <w:pPr>
        <w:shd w:val="clear" w:color="auto" w:fill="FFFFFF"/>
        <w:spacing w:line="264" w:lineRule="auto"/>
        <w:ind w:firstLine="720"/>
        <w:jc w:val="both"/>
        <w:rPr>
          <w:bCs/>
          <w:spacing w:val="-2"/>
          <w:sz w:val="28"/>
          <w:szCs w:val="28"/>
        </w:rPr>
      </w:pPr>
      <w:proofErr w:type="gramStart"/>
      <w:r w:rsidRPr="00D85A52">
        <w:rPr>
          <w:bCs/>
          <w:spacing w:val="-2"/>
          <w:sz w:val="28"/>
          <w:szCs w:val="28"/>
        </w:rPr>
        <w:t>Глава</w:t>
      </w:r>
      <w:proofErr w:type="gramEnd"/>
      <w:r w:rsidRPr="00D85A52">
        <w:rPr>
          <w:bCs/>
          <w:spacing w:val="-2"/>
          <w:sz w:val="28"/>
          <w:szCs w:val="28"/>
        </w:rPr>
        <w:t xml:space="preserve"> ЗАТО Озерный                                                           Н.А. Яковлева</w:t>
      </w:r>
    </w:p>
    <w:sectPr w:rsidR="00891BD0" w:rsidSect="00170503">
      <w:footnotePr>
        <w:pos w:val="beneathText"/>
      </w:footnotePr>
      <w:pgSz w:w="11905" w:h="16837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/>
  <w:rsids>
    <w:rsidRoot w:val="00641A14"/>
    <w:rsid w:val="00020ACD"/>
    <w:rsid w:val="00030925"/>
    <w:rsid w:val="00034B75"/>
    <w:rsid w:val="00051ACC"/>
    <w:rsid w:val="000849FB"/>
    <w:rsid w:val="000F434F"/>
    <w:rsid w:val="001012DE"/>
    <w:rsid w:val="00107458"/>
    <w:rsid w:val="00120E77"/>
    <w:rsid w:val="001306E8"/>
    <w:rsid w:val="00144F3D"/>
    <w:rsid w:val="00170503"/>
    <w:rsid w:val="00182840"/>
    <w:rsid w:val="001A231A"/>
    <w:rsid w:val="001B12A8"/>
    <w:rsid w:val="001B73F6"/>
    <w:rsid w:val="00211829"/>
    <w:rsid w:val="0022276C"/>
    <w:rsid w:val="002433EF"/>
    <w:rsid w:val="00260A16"/>
    <w:rsid w:val="002C457B"/>
    <w:rsid w:val="00340367"/>
    <w:rsid w:val="003403B3"/>
    <w:rsid w:val="00380669"/>
    <w:rsid w:val="003B1AF3"/>
    <w:rsid w:val="003C1026"/>
    <w:rsid w:val="004150FA"/>
    <w:rsid w:val="00421097"/>
    <w:rsid w:val="00426EC9"/>
    <w:rsid w:val="004459A7"/>
    <w:rsid w:val="00491C46"/>
    <w:rsid w:val="004956B2"/>
    <w:rsid w:val="004B5A11"/>
    <w:rsid w:val="004F3978"/>
    <w:rsid w:val="00543199"/>
    <w:rsid w:val="00562662"/>
    <w:rsid w:val="005A794C"/>
    <w:rsid w:val="005D407A"/>
    <w:rsid w:val="005D7932"/>
    <w:rsid w:val="005E25EA"/>
    <w:rsid w:val="005E2DEC"/>
    <w:rsid w:val="006409A6"/>
    <w:rsid w:val="00641A14"/>
    <w:rsid w:val="00655B8D"/>
    <w:rsid w:val="00656F11"/>
    <w:rsid w:val="00661C47"/>
    <w:rsid w:val="006A5F03"/>
    <w:rsid w:val="006B78EB"/>
    <w:rsid w:val="006C50CC"/>
    <w:rsid w:val="006D1D45"/>
    <w:rsid w:val="006D75CA"/>
    <w:rsid w:val="006E21A7"/>
    <w:rsid w:val="006F0F23"/>
    <w:rsid w:val="006F4860"/>
    <w:rsid w:val="0076648E"/>
    <w:rsid w:val="00770FE5"/>
    <w:rsid w:val="00777FD3"/>
    <w:rsid w:val="00782C5B"/>
    <w:rsid w:val="00786488"/>
    <w:rsid w:val="00891BD0"/>
    <w:rsid w:val="008E5838"/>
    <w:rsid w:val="00912B08"/>
    <w:rsid w:val="0091535A"/>
    <w:rsid w:val="00931219"/>
    <w:rsid w:val="00992A75"/>
    <w:rsid w:val="009A312D"/>
    <w:rsid w:val="009A3FB0"/>
    <w:rsid w:val="009B2110"/>
    <w:rsid w:val="009C3115"/>
    <w:rsid w:val="009E423B"/>
    <w:rsid w:val="00A06BDA"/>
    <w:rsid w:val="00A11675"/>
    <w:rsid w:val="00A13BF2"/>
    <w:rsid w:val="00A14726"/>
    <w:rsid w:val="00A348E1"/>
    <w:rsid w:val="00A42283"/>
    <w:rsid w:val="00AB634B"/>
    <w:rsid w:val="00AB6697"/>
    <w:rsid w:val="00AE4BE9"/>
    <w:rsid w:val="00AF3A4D"/>
    <w:rsid w:val="00B540B8"/>
    <w:rsid w:val="00B70BC5"/>
    <w:rsid w:val="00B84CA3"/>
    <w:rsid w:val="00BD16D7"/>
    <w:rsid w:val="00BE13E5"/>
    <w:rsid w:val="00BF39EA"/>
    <w:rsid w:val="00C07DF4"/>
    <w:rsid w:val="00C202EB"/>
    <w:rsid w:val="00C43428"/>
    <w:rsid w:val="00C55B5E"/>
    <w:rsid w:val="00CF0F4B"/>
    <w:rsid w:val="00CF167B"/>
    <w:rsid w:val="00D24BA2"/>
    <w:rsid w:val="00D84C4A"/>
    <w:rsid w:val="00D85A52"/>
    <w:rsid w:val="00D86F23"/>
    <w:rsid w:val="00D91017"/>
    <w:rsid w:val="00DE31E7"/>
    <w:rsid w:val="00DE7A2B"/>
    <w:rsid w:val="00E135F3"/>
    <w:rsid w:val="00E33270"/>
    <w:rsid w:val="00E76641"/>
    <w:rsid w:val="00E90870"/>
    <w:rsid w:val="00EA2CC0"/>
    <w:rsid w:val="00EB3548"/>
    <w:rsid w:val="00ED0195"/>
    <w:rsid w:val="00EF7AEC"/>
    <w:rsid w:val="00F02A0E"/>
    <w:rsid w:val="00F21C86"/>
    <w:rsid w:val="00F90169"/>
    <w:rsid w:val="00F944A8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03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AB6697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0">
    <w:name w:val="ConsPlusNormal"/>
    <w:rsid w:val="00992A75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DF2BBBF1EFD81A532872EBC33BF2821A43A04C8E7DE4049625C0EA3922EF826DF565FAFE804A218B7DB04DCB0B4A9A99B0E5AECAB26EE104o9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0DF2BBBF1EFD81A532872EBC33BF2821A42A14C857AE4049625C0EA3922EF826DF565FAFE814A27897DB04DCB0B4A9A99B0E5AECAB26EE104o9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DF2BBBF1EFD81A532872EBC33BF2821A43A04C8E7DE4049625C0EA3922EF827FF53DF6FF8157228868E61C8D05o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DF2BBBF1EFD81A532872EBC33BF2821D4AA7408170E4049625C0EA3922EF827FF53DF6FF8157228868E61C8D05o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E18E6-77E5-49F7-B540-774E626D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5150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Наталья Владимировна</cp:lastModifiedBy>
  <cp:revision>38</cp:revision>
  <cp:lastPrinted>2022-07-11T12:04:00Z</cp:lastPrinted>
  <dcterms:created xsi:type="dcterms:W3CDTF">2022-04-27T13:53:00Z</dcterms:created>
  <dcterms:modified xsi:type="dcterms:W3CDTF">2022-07-12T06:12:00Z</dcterms:modified>
</cp:coreProperties>
</file>